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4BD79" w14:textId="77777777" w:rsidR="00CD72A2" w:rsidRPr="00FC7FD5" w:rsidRDefault="00CD72A2">
      <w:pPr>
        <w:jc w:val="center"/>
        <w:rPr>
          <w:rFonts w:asciiTheme="minorHAnsi" w:hAnsiTheme="minorHAnsi" w:cstheme="minorHAnsi"/>
          <w:b/>
        </w:rPr>
      </w:pPr>
    </w:p>
    <w:p w14:paraId="787597E8" w14:textId="77777777" w:rsidR="006F43BB" w:rsidRPr="00FC7FD5" w:rsidRDefault="00C11893">
      <w:pPr>
        <w:jc w:val="center"/>
        <w:rPr>
          <w:rFonts w:asciiTheme="minorHAnsi" w:hAnsiTheme="minorHAnsi" w:cstheme="minorHAnsi"/>
          <w:b/>
          <w:spacing w:val="40"/>
          <w:sz w:val="28"/>
          <w:szCs w:val="28"/>
        </w:rPr>
      </w:pPr>
      <w:r w:rsidRPr="00FC7FD5">
        <w:rPr>
          <w:rFonts w:asciiTheme="minorHAnsi" w:hAnsiTheme="minorHAnsi" w:cstheme="minorHAnsi"/>
          <w:b/>
          <w:spacing w:val="40"/>
          <w:sz w:val="28"/>
          <w:szCs w:val="28"/>
        </w:rPr>
        <w:t>INVITATION</w:t>
      </w:r>
      <w:r>
        <w:rPr>
          <w:rFonts w:asciiTheme="minorHAnsi" w:hAnsiTheme="minorHAnsi" w:cstheme="minorHAnsi"/>
          <w:b/>
          <w:spacing w:val="40"/>
          <w:sz w:val="28"/>
          <w:szCs w:val="28"/>
        </w:rPr>
        <w:t xml:space="preserve"> TO TENDER</w:t>
      </w:r>
    </w:p>
    <w:p w14:paraId="52518E06" w14:textId="77777777" w:rsidR="006F43BB" w:rsidRPr="00FC7FD5" w:rsidRDefault="006F43BB">
      <w:pPr>
        <w:jc w:val="center"/>
        <w:rPr>
          <w:rFonts w:asciiTheme="minorHAnsi" w:hAnsiTheme="minorHAnsi" w:cstheme="minorHAnsi"/>
          <w:b/>
        </w:rPr>
      </w:pPr>
    </w:p>
    <w:p w14:paraId="1DC26801" w14:textId="77777777" w:rsidR="006F43BB" w:rsidRPr="00FC7FD5" w:rsidRDefault="006F43BB">
      <w:pPr>
        <w:pBdr>
          <w:top w:val="single" w:sz="18" w:space="1" w:color="auto"/>
        </w:pBdr>
        <w:jc w:val="center"/>
        <w:rPr>
          <w:rFonts w:asciiTheme="minorHAnsi" w:hAnsiTheme="minorHAnsi" w:cstheme="minorHAnsi"/>
          <w:b/>
        </w:rPr>
      </w:pPr>
    </w:p>
    <w:p w14:paraId="461CB073" w14:textId="77777777" w:rsidR="006F43BB" w:rsidRPr="00C11893" w:rsidRDefault="00E423F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1893">
        <w:rPr>
          <w:rFonts w:asciiTheme="minorHAnsi" w:hAnsiTheme="minorHAnsi" w:cstheme="minorHAnsi"/>
          <w:b/>
          <w:sz w:val="24"/>
          <w:szCs w:val="24"/>
        </w:rPr>
        <w:t>Project Name</w:t>
      </w:r>
    </w:p>
    <w:p w14:paraId="55AA0D8F" w14:textId="77777777" w:rsidR="00C82DE1" w:rsidRPr="00C11893" w:rsidRDefault="006F43B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1893">
        <w:rPr>
          <w:rFonts w:asciiTheme="minorHAnsi" w:hAnsiTheme="minorHAnsi" w:cstheme="minorHAnsi"/>
          <w:b/>
          <w:sz w:val="24"/>
          <w:szCs w:val="24"/>
        </w:rPr>
        <w:t>Project No.</w:t>
      </w:r>
      <w:r w:rsidR="00561EBA" w:rsidRPr="00C1189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7D7025C" w14:textId="3997B334" w:rsidR="00BE64D5" w:rsidRPr="00C11893" w:rsidRDefault="00BE6D2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1893">
        <w:rPr>
          <w:rFonts w:asciiTheme="minorHAnsi" w:hAnsiTheme="minorHAnsi" w:cstheme="minorHAnsi"/>
          <w:b/>
          <w:sz w:val="24"/>
          <w:szCs w:val="24"/>
        </w:rPr>
        <w:t xml:space="preserve">RFT </w:t>
      </w:r>
      <w:r w:rsidR="00937E8D">
        <w:rPr>
          <w:rFonts w:asciiTheme="minorHAnsi" w:hAnsiTheme="minorHAnsi" w:cstheme="minorHAnsi"/>
          <w:b/>
          <w:sz w:val="24"/>
          <w:szCs w:val="24"/>
        </w:rPr>
        <w:t>No.</w:t>
      </w:r>
    </w:p>
    <w:p w14:paraId="0E827458" w14:textId="77777777" w:rsidR="006F43BB" w:rsidRPr="00C11893" w:rsidRDefault="006F43BB">
      <w:pPr>
        <w:rPr>
          <w:rFonts w:asciiTheme="minorHAnsi" w:hAnsiTheme="minorHAnsi" w:cstheme="minorHAnsi"/>
        </w:rPr>
      </w:pPr>
    </w:p>
    <w:p w14:paraId="3DB5FD41" w14:textId="77777777" w:rsidR="005E6F53" w:rsidRPr="00937E8D" w:rsidRDefault="00E3730E">
      <w:pPr>
        <w:rPr>
          <w:rFonts w:asciiTheme="minorHAnsi" w:hAnsiTheme="minorHAnsi" w:cstheme="minorHAnsi"/>
        </w:rPr>
      </w:pPr>
      <w:r w:rsidRPr="00937E8D">
        <w:rPr>
          <w:rFonts w:asciiTheme="minorHAnsi" w:hAnsiTheme="minorHAnsi" w:cstheme="minorHAnsi"/>
        </w:rPr>
        <w:t xml:space="preserve">Electronic tender submissions </w:t>
      </w:r>
      <w:r w:rsidR="006F43BB" w:rsidRPr="00937E8D">
        <w:rPr>
          <w:rFonts w:asciiTheme="minorHAnsi" w:hAnsiTheme="minorHAnsi" w:cstheme="minorHAnsi"/>
        </w:rPr>
        <w:t xml:space="preserve">will be received by the University of Victoria up to </w:t>
      </w:r>
      <w:r w:rsidR="00DD13FF" w:rsidRPr="00937E8D">
        <w:rPr>
          <w:rFonts w:asciiTheme="minorHAnsi" w:hAnsiTheme="minorHAnsi" w:cstheme="minorHAnsi"/>
        </w:rPr>
        <w:t>3:00 PM local time,</w:t>
      </w:r>
      <w:r w:rsidR="00FF6362" w:rsidRPr="00937E8D">
        <w:rPr>
          <w:rFonts w:asciiTheme="minorHAnsi" w:hAnsiTheme="minorHAnsi" w:cstheme="minorHAnsi"/>
        </w:rPr>
        <w:t xml:space="preserve"> [day, date, </w:t>
      </w:r>
      <w:proofErr w:type="gramStart"/>
      <w:r w:rsidR="00FF6362" w:rsidRPr="00937E8D">
        <w:rPr>
          <w:rFonts w:asciiTheme="minorHAnsi" w:hAnsiTheme="minorHAnsi" w:cstheme="minorHAnsi"/>
        </w:rPr>
        <w:t>year</w:t>
      </w:r>
      <w:proofErr w:type="gramEnd"/>
      <w:r w:rsidR="00FF6362" w:rsidRPr="00937E8D">
        <w:rPr>
          <w:rFonts w:asciiTheme="minorHAnsi" w:hAnsiTheme="minorHAnsi" w:cstheme="minorHAnsi"/>
        </w:rPr>
        <w:t>]</w:t>
      </w:r>
      <w:r w:rsidR="006F43BB" w:rsidRPr="00937E8D">
        <w:rPr>
          <w:rFonts w:asciiTheme="minorHAnsi" w:hAnsiTheme="minorHAnsi" w:cstheme="minorHAnsi"/>
          <w:b/>
        </w:rPr>
        <w:t xml:space="preserve">, </w:t>
      </w:r>
      <w:r w:rsidR="006F43BB" w:rsidRPr="00937E8D">
        <w:rPr>
          <w:rFonts w:asciiTheme="minorHAnsi" w:hAnsiTheme="minorHAnsi" w:cstheme="minorHAnsi"/>
        </w:rPr>
        <w:t>at</w:t>
      </w:r>
      <w:r w:rsidRPr="00937E8D">
        <w:rPr>
          <w:rFonts w:asciiTheme="minorHAnsi" w:hAnsiTheme="minorHAnsi" w:cstheme="minorHAnsi"/>
        </w:rPr>
        <w:t xml:space="preserve"> the</w:t>
      </w:r>
      <w:r w:rsidR="005E6F53" w:rsidRPr="00937E8D">
        <w:rPr>
          <w:rFonts w:asciiTheme="minorHAnsi" w:hAnsiTheme="minorHAnsi" w:cstheme="minorHAnsi"/>
        </w:rPr>
        <w:t>:</w:t>
      </w:r>
    </w:p>
    <w:p w14:paraId="09C183AE" w14:textId="77777777" w:rsidR="005E6F53" w:rsidRPr="00937E8D" w:rsidRDefault="005E6F53">
      <w:pPr>
        <w:rPr>
          <w:rFonts w:asciiTheme="minorHAnsi" w:hAnsiTheme="minorHAnsi" w:cstheme="minorHAnsi"/>
        </w:rPr>
      </w:pPr>
    </w:p>
    <w:p w14:paraId="5FE54E40" w14:textId="77777777" w:rsidR="005E6F53" w:rsidRPr="00937E8D" w:rsidRDefault="00E3730E" w:rsidP="005E6F53">
      <w:pPr>
        <w:jc w:val="center"/>
        <w:rPr>
          <w:rFonts w:asciiTheme="minorHAnsi" w:hAnsiTheme="minorHAnsi" w:cstheme="minorHAnsi"/>
          <w:b/>
        </w:rPr>
      </w:pPr>
      <w:r w:rsidRPr="00937E8D">
        <w:rPr>
          <w:rFonts w:asciiTheme="minorHAnsi" w:eastAsia="Arial" w:hAnsiTheme="minorHAnsi" w:cstheme="minorHAnsi"/>
          <w:szCs w:val="22"/>
        </w:rPr>
        <w:t xml:space="preserve">UVic Bonfire portal website, </w:t>
      </w:r>
      <w:r w:rsidR="00364874" w:rsidRPr="00937E8D">
        <w:rPr>
          <w:rFonts w:asciiTheme="minorHAnsi" w:eastAsia="Arial" w:hAnsiTheme="minorHAnsi" w:cstheme="minorHAnsi"/>
          <w:color w:val="0563C1"/>
          <w:u w:val="single"/>
        </w:rPr>
        <w:t>https://uvic.bonfirehub.ca/portal</w:t>
      </w:r>
    </w:p>
    <w:p w14:paraId="7AF7D53F" w14:textId="77777777" w:rsidR="00C82DE1" w:rsidRPr="00937E8D" w:rsidRDefault="00C82DE1" w:rsidP="005E6F53">
      <w:pPr>
        <w:jc w:val="center"/>
        <w:rPr>
          <w:rFonts w:asciiTheme="minorHAnsi" w:hAnsiTheme="minorHAnsi" w:cstheme="minorHAnsi"/>
          <w:b/>
        </w:rPr>
      </w:pPr>
    </w:p>
    <w:p w14:paraId="6BDD2D3E" w14:textId="36D105EF" w:rsidR="006A2AED" w:rsidRPr="00937E8D" w:rsidRDefault="00E3730E" w:rsidP="00C82DE1">
      <w:pPr>
        <w:rPr>
          <w:rFonts w:asciiTheme="minorHAnsi" w:hAnsiTheme="minorHAnsi" w:cstheme="minorHAnsi"/>
        </w:rPr>
      </w:pPr>
      <w:r w:rsidRPr="00937E8D">
        <w:rPr>
          <w:rFonts w:asciiTheme="minorHAnsi" w:hAnsiTheme="minorHAnsi" w:cstheme="minorHAnsi"/>
        </w:rPr>
        <w:t>There will be no public opening of tenders</w:t>
      </w:r>
      <w:r w:rsidR="006F43BB" w:rsidRPr="00937E8D">
        <w:rPr>
          <w:rFonts w:asciiTheme="minorHAnsi" w:hAnsiTheme="minorHAnsi" w:cstheme="minorHAnsi"/>
        </w:rPr>
        <w:t>.</w:t>
      </w:r>
      <w:r w:rsidRPr="00937E8D">
        <w:rPr>
          <w:rFonts w:asciiTheme="minorHAnsi" w:hAnsiTheme="minorHAnsi" w:cstheme="minorHAnsi"/>
        </w:rPr>
        <w:t xml:space="preserve"> </w:t>
      </w:r>
      <w:r w:rsidR="00E04ACA" w:rsidRPr="00937E8D">
        <w:rPr>
          <w:rFonts w:asciiTheme="minorHAnsi" w:hAnsiTheme="minorHAnsi" w:cstheme="minorHAnsi"/>
        </w:rPr>
        <w:t>Within 24-</w:t>
      </w:r>
      <w:r w:rsidR="001941A3" w:rsidRPr="00937E8D">
        <w:rPr>
          <w:rFonts w:asciiTheme="minorHAnsi" w:hAnsiTheme="minorHAnsi" w:cstheme="minorHAnsi"/>
        </w:rPr>
        <w:t>hours of the tender Closing Time, t</w:t>
      </w:r>
      <w:r w:rsidRPr="00937E8D">
        <w:rPr>
          <w:rFonts w:asciiTheme="minorHAnsi" w:hAnsiTheme="minorHAnsi" w:cstheme="minorHAnsi"/>
        </w:rPr>
        <w:t xml:space="preserve">he </w:t>
      </w:r>
      <w:r w:rsidR="00215577" w:rsidRPr="00937E8D">
        <w:rPr>
          <w:rFonts w:asciiTheme="minorHAnsi" w:hAnsiTheme="minorHAnsi" w:cstheme="minorHAnsi"/>
        </w:rPr>
        <w:t xml:space="preserve">unverified </w:t>
      </w:r>
      <w:r w:rsidRPr="00937E8D">
        <w:rPr>
          <w:rFonts w:asciiTheme="minorHAnsi" w:hAnsiTheme="minorHAnsi" w:cstheme="minorHAnsi"/>
        </w:rPr>
        <w:t xml:space="preserve">bid results </w:t>
      </w:r>
      <w:r w:rsidR="00364874" w:rsidRPr="00937E8D">
        <w:rPr>
          <w:rFonts w:asciiTheme="minorHAnsi" w:hAnsiTheme="minorHAnsi" w:cstheme="minorHAnsi"/>
        </w:rPr>
        <w:t>will be available on the UVic Bonfire portal website</w:t>
      </w:r>
      <w:r w:rsidR="006A2AED" w:rsidRPr="00937E8D">
        <w:rPr>
          <w:rFonts w:asciiTheme="minorHAnsi" w:hAnsiTheme="minorHAnsi" w:cstheme="minorHAnsi"/>
        </w:rPr>
        <w:t>.</w:t>
      </w:r>
      <w:r w:rsidR="00C36734">
        <w:rPr>
          <w:rFonts w:asciiTheme="minorHAnsi" w:hAnsiTheme="minorHAnsi" w:cstheme="minorHAnsi"/>
        </w:rPr>
        <w:t xml:space="preserve"> </w:t>
      </w:r>
      <w:r w:rsidR="006A2AED" w:rsidRPr="00937E8D">
        <w:rPr>
          <w:rFonts w:asciiTheme="minorHAnsi" w:hAnsiTheme="minorHAnsi" w:cstheme="minorHAnsi"/>
        </w:rPr>
        <w:t xml:space="preserve">In due </w:t>
      </w:r>
      <w:r w:rsidR="007650B5" w:rsidRPr="00937E8D">
        <w:rPr>
          <w:rFonts w:asciiTheme="minorHAnsi" w:hAnsiTheme="minorHAnsi" w:cstheme="minorHAnsi"/>
        </w:rPr>
        <w:t>course</w:t>
      </w:r>
      <w:r w:rsidR="006A2AED" w:rsidRPr="00937E8D">
        <w:rPr>
          <w:rFonts w:asciiTheme="minorHAnsi" w:hAnsiTheme="minorHAnsi" w:cstheme="minorHAnsi"/>
        </w:rPr>
        <w:t>, the official tender award notice will be available on the UVic Bonfire portal website.</w:t>
      </w:r>
    </w:p>
    <w:p w14:paraId="1F1D841C" w14:textId="77777777" w:rsidR="005E6F53" w:rsidRPr="00937E8D" w:rsidRDefault="005E6F53">
      <w:pPr>
        <w:rPr>
          <w:rFonts w:asciiTheme="minorHAnsi" w:hAnsiTheme="minorHAnsi" w:cstheme="minorHAnsi"/>
        </w:rPr>
      </w:pPr>
    </w:p>
    <w:p w14:paraId="4A61DEE4" w14:textId="2B4309A1" w:rsidR="006F43BB" w:rsidRPr="00C11893" w:rsidRDefault="00BE64D5">
      <w:pPr>
        <w:ind w:right="-90"/>
        <w:rPr>
          <w:rFonts w:asciiTheme="minorHAnsi" w:hAnsiTheme="minorHAnsi" w:cstheme="minorHAnsi"/>
        </w:rPr>
      </w:pPr>
      <w:r w:rsidRPr="00937E8D">
        <w:rPr>
          <w:rFonts w:asciiTheme="minorHAnsi" w:hAnsiTheme="minorHAnsi" w:cstheme="minorHAnsi"/>
        </w:rPr>
        <w:t xml:space="preserve">Electronic </w:t>
      </w:r>
      <w:r w:rsidR="006F43BB" w:rsidRPr="00937E8D">
        <w:rPr>
          <w:rFonts w:asciiTheme="minorHAnsi" w:hAnsiTheme="minorHAnsi" w:cstheme="minorHAnsi"/>
        </w:rPr>
        <w:t>Plans, Specification</w:t>
      </w:r>
      <w:r w:rsidR="0044320C" w:rsidRPr="00937E8D">
        <w:rPr>
          <w:rFonts w:asciiTheme="minorHAnsi" w:hAnsiTheme="minorHAnsi" w:cstheme="minorHAnsi"/>
        </w:rPr>
        <w:t>s</w:t>
      </w:r>
      <w:r w:rsidR="006F43BB" w:rsidRPr="00937E8D">
        <w:rPr>
          <w:rFonts w:asciiTheme="minorHAnsi" w:hAnsiTheme="minorHAnsi" w:cstheme="minorHAnsi"/>
        </w:rPr>
        <w:t xml:space="preserve">, and Tender Documents </w:t>
      </w:r>
      <w:r w:rsidR="00CA29B9" w:rsidRPr="00937E8D">
        <w:rPr>
          <w:rFonts w:asciiTheme="minorHAnsi" w:hAnsiTheme="minorHAnsi" w:cstheme="minorHAnsi"/>
        </w:rPr>
        <w:t xml:space="preserve">will be posted on </w:t>
      </w:r>
      <w:r w:rsidR="00E80BE2" w:rsidRPr="00937E8D">
        <w:rPr>
          <w:rFonts w:asciiTheme="minorHAnsi" w:hAnsiTheme="minorHAnsi" w:cstheme="minorHAnsi"/>
        </w:rPr>
        <w:t xml:space="preserve">the </w:t>
      </w:r>
      <w:r w:rsidR="00E80BE2" w:rsidRPr="00937E8D">
        <w:rPr>
          <w:rFonts w:asciiTheme="minorHAnsi" w:eastAsia="Arial" w:hAnsiTheme="minorHAnsi" w:cstheme="minorHAnsi"/>
          <w:szCs w:val="22"/>
        </w:rPr>
        <w:t>UVic Bonfire portal website</w:t>
      </w:r>
      <w:r w:rsidR="00E80BE2" w:rsidRPr="002E12F2">
        <w:rPr>
          <w:rFonts w:asciiTheme="minorHAnsi" w:hAnsiTheme="minorHAnsi" w:cstheme="minorHAnsi"/>
        </w:rPr>
        <w:t>.</w:t>
      </w:r>
    </w:p>
    <w:p w14:paraId="27B0BDED" w14:textId="77777777" w:rsidR="00561EBA" w:rsidRPr="00C11893" w:rsidRDefault="00561EBA">
      <w:pPr>
        <w:ind w:right="-90"/>
        <w:rPr>
          <w:rFonts w:asciiTheme="minorHAnsi" w:hAnsiTheme="minorHAnsi" w:cstheme="minorHAnsi"/>
        </w:rPr>
      </w:pPr>
    </w:p>
    <w:p w14:paraId="33586B9E" w14:textId="497DA6C0" w:rsidR="006F43BB" w:rsidRPr="00C11893" w:rsidRDefault="006F43BB">
      <w:pPr>
        <w:rPr>
          <w:rFonts w:asciiTheme="minorHAnsi" w:hAnsiTheme="minorHAnsi" w:cstheme="minorHAnsi"/>
        </w:rPr>
      </w:pPr>
      <w:r w:rsidRPr="00C11893">
        <w:rPr>
          <w:rFonts w:asciiTheme="minorHAnsi" w:hAnsiTheme="minorHAnsi" w:cstheme="minorHAnsi"/>
        </w:rPr>
        <w:t>Tenders shall be submitted in accordance with, and subject to, the Instructions to Bidders co</w:t>
      </w:r>
      <w:r w:rsidR="00BC5BC4">
        <w:rPr>
          <w:rFonts w:asciiTheme="minorHAnsi" w:hAnsiTheme="minorHAnsi" w:cstheme="minorHAnsi"/>
        </w:rPr>
        <w:t xml:space="preserve">ntained in the Specifications. </w:t>
      </w:r>
      <w:r w:rsidRPr="00C11893">
        <w:rPr>
          <w:rFonts w:asciiTheme="minorHAnsi" w:hAnsiTheme="minorHAnsi" w:cstheme="minorHAnsi"/>
        </w:rPr>
        <w:t>Each Tender shall be accompanied by a</w:t>
      </w:r>
      <w:r w:rsidR="002E12F2">
        <w:rPr>
          <w:rFonts w:asciiTheme="minorHAnsi" w:hAnsiTheme="minorHAnsi" w:cstheme="minorHAnsi"/>
        </w:rPr>
        <w:t xml:space="preserve">n </w:t>
      </w:r>
      <w:r w:rsidR="002E12F2" w:rsidRPr="002E12F2">
        <w:rPr>
          <w:rFonts w:asciiTheme="minorHAnsi" w:hAnsiTheme="minorHAnsi" w:cstheme="minorHAnsi"/>
          <w:b/>
        </w:rPr>
        <w:t>electronic</w:t>
      </w:r>
      <w:r w:rsidRPr="002E12F2">
        <w:rPr>
          <w:rFonts w:asciiTheme="minorHAnsi" w:hAnsiTheme="minorHAnsi" w:cstheme="minorHAnsi"/>
          <w:b/>
        </w:rPr>
        <w:t xml:space="preserve"> Bid Bond </w:t>
      </w:r>
      <w:r w:rsidR="002E12F2" w:rsidRPr="002E12F2">
        <w:rPr>
          <w:rFonts w:asciiTheme="minorHAnsi" w:hAnsiTheme="minorHAnsi" w:cstheme="minorHAnsi"/>
          <w:b/>
        </w:rPr>
        <w:t>(eBond)</w:t>
      </w:r>
      <w:r w:rsidR="002E12F2">
        <w:rPr>
          <w:rFonts w:asciiTheme="minorHAnsi" w:hAnsiTheme="minorHAnsi" w:cstheme="minorHAnsi"/>
        </w:rPr>
        <w:t xml:space="preserve"> </w:t>
      </w:r>
      <w:r w:rsidRPr="00C11893">
        <w:rPr>
          <w:rFonts w:asciiTheme="minorHAnsi" w:hAnsiTheme="minorHAnsi" w:cstheme="minorHAnsi"/>
        </w:rPr>
        <w:t>in the amount of ten per cent (10%) of the Tender Price.</w:t>
      </w:r>
      <w:r w:rsidR="00B51F66">
        <w:rPr>
          <w:rFonts w:asciiTheme="minorHAnsi" w:hAnsiTheme="minorHAnsi" w:cstheme="minorHAnsi"/>
        </w:rPr>
        <w:t xml:space="preserve"> Note that a scanned PDF copy of a paper-based bid bond is non-compliant.</w:t>
      </w:r>
    </w:p>
    <w:p w14:paraId="62255DC5" w14:textId="77777777" w:rsidR="006F43BB" w:rsidRPr="00C11893" w:rsidRDefault="006F43BB">
      <w:pPr>
        <w:rPr>
          <w:rFonts w:asciiTheme="minorHAnsi" w:hAnsiTheme="minorHAnsi" w:cstheme="minorHAnsi"/>
        </w:rPr>
      </w:pPr>
    </w:p>
    <w:p w14:paraId="4E8B3272" w14:textId="592F1365" w:rsidR="00FF6362" w:rsidRDefault="00FF6362">
      <w:pPr>
        <w:rPr>
          <w:rFonts w:asciiTheme="minorHAnsi" w:hAnsiTheme="minorHAnsi" w:cstheme="minorHAnsi"/>
        </w:rPr>
      </w:pPr>
      <w:proofErr w:type="gramStart"/>
      <w:r w:rsidRPr="00C11893">
        <w:rPr>
          <w:rFonts w:asciiTheme="minorHAnsi" w:hAnsiTheme="minorHAnsi" w:cstheme="minorHAnsi"/>
        </w:rPr>
        <w:t>A</w:t>
      </w:r>
      <w:r w:rsidR="00022503" w:rsidRPr="00C11893">
        <w:rPr>
          <w:rFonts w:asciiTheme="minorHAnsi" w:hAnsiTheme="minorHAnsi" w:cstheme="minorHAnsi"/>
        </w:rPr>
        <w:t>(</w:t>
      </w:r>
      <w:proofErr w:type="gramEnd"/>
      <w:r w:rsidR="00022503" w:rsidRPr="00C11893">
        <w:rPr>
          <w:rFonts w:asciiTheme="minorHAnsi" w:hAnsiTheme="minorHAnsi" w:cstheme="minorHAnsi"/>
        </w:rPr>
        <w:t>n)</w:t>
      </w:r>
      <w:r w:rsidRPr="00C11893">
        <w:rPr>
          <w:rFonts w:asciiTheme="minorHAnsi" w:hAnsiTheme="minorHAnsi" w:cstheme="minorHAnsi"/>
        </w:rPr>
        <w:t xml:space="preserve"> [mandatory] </w:t>
      </w:r>
      <w:r w:rsidR="00E3730E" w:rsidRPr="00C11893">
        <w:rPr>
          <w:rFonts w:asciiTheme="minorHAnsi" w:hAnsiTheme="minorHAnsi" w:cstheme="minorHAnsi"/>
        </w:rPr>
        <w:t xml:space="preserve">[optional] </w:t>
      </w:r>
      <w:r w:rsidRPr="00C11893">
        <w:rPr>
          <w:rFonts w:asciiTheme="minorHAnsi" w:hAnsiTheme="minorHAnsi" w:cstheme="minorHAnsi"/>
        </w:rPr>
        <w:t>Site Tour is scheduled for [time] on [day, date, year].  Interested parties should meet at [location].</w:t>
      </w:r>
      <w:r w:rsidR="008E7B91">
        <w:rPr>
          <w:rFonts w:asciiTheme="minorHAnsi" w:hAnsiTheme="minorHAnsi" w:cstheme="minorHAnsi"/>
        </w:rPr>
        <w:t xml:space="preserve"> Campus maps are available at </w:t>
      </w:r>
      <w:hyperlink r:id="rId7" w:history="1">
        <w:r w:rsidR="008E7B91" w:rsidRPr="0045021A">
          <w:rPr>
            <w:rStyle w:val="Hyperlink"/>
            <w:rFonts w:asciiTheme="minorHAnsi" w:hAnsiTheme="minorHAnsi" w:cstheme="minorHAnsi"/>
          </w:rPr>
          <w:t>https://www.uvic.ca/search/maps-buildings/index.php</w:t>
        </w:r>
      </w:hyperlink>
      <w:r w:rsidR="008E7B91">
        <w:rPr>
          <w:rFonts w:asciiTheme="minorHAnsi" w:hAnsiTheme="minorHAnsi" w:cstheme="minorHAnsi"/>
        </w:rPr>
        <w:t>.</w:t>
      </w:r>
    </w:p>
    <w:p w14:paraId="527F724F" w14:textId="77777777" w:rsidR="008E7B91" w:rsidRPr="00C11893" w:rsidRDefault="008E7B91">
      <w:pPr>
        <w:rPr>
          <w:rFonts w:asciiTheme="minorHAnsi" w:hAnsiTheme="minorHAnsi" w:cstheme="minorHAnsi"/>
        </w:rPr>
      </w:pPr>
    </w:p>
    <w:p w14:paraId="3BC91189" w14:textId="2F0AE7A2" w:rsidR="00D63E21" w:rsidRDefault="00D63E21" w:rsidP="00044344">
      <w:pPr>
        <w:rPr>
          <w:rFonts w:asciiTheme="minorHAnsi" w:hAnsiTheme="minorHAnsi" w:cstheme="minorHAnsi"/>
        </w:rPr>
      </w:pPr>
      <w:r w:rsidRPr="00D63E21">
        <w:rPr>
          <w:rFonts w:asciiTheme="minorHAnsi" w:hAnsiTheme="minorHAnsi" w:cstheme="minorHAnsi"/>
        </w:rPr>
        <w:t>Please be advised that we will be adhering to the Provincial Health Officer's COVID-19</w:t>
      </w:r>
      <w:r w:rsidR="00044344">
        <w:rPr>
          <w:rFonts w:asciiTheme="minorHAnsi" w:hAnsiTheme="minorHAnsi" w:cstheme="minorHAnsi"/>
        </w:rPr>
        <w:t xml:space="preserve"> guidelines</w:t>
      </w:r>
      <w:r w:rsidRPr="00D63E21">
        <w:rPr>
          <w:rFonts w:asciiTheme="minorHAnsi" w:hAnsiTheme="minorHAnsi" w:cstheme="minorHAnsi"/>
        </w:rPr>
        <w:t xml:space="preserve"> as it applies to this site tour.</w:t>
      </w:r>
    </w:p>
    <w:p w14:paraId="5064FE0E" w14:textId="4D732E82" w:rsidR="00306088" w:rsidRDefault="00306088" w:rsidP="00044344">
      <w:pPr>
        <w:rPr>
          <w:rFonts w:asciiTheme="minorHAnsi" w:hAnsiTheme="minorHAnsi" w:cstheme="minorHAnsi"/>
        </w:rPr>
      </w:pPr>
    </w:p>
    <w:p w14:paraId="6FEAB927" w14:textId="6D5D038C" w:rsidR="00306088" w:rsidRDefault="00306088" w:rsidP="0030608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U</w:t>
      </w:r>
      <w:r w:rsidRPr="00306088">
        <w:rPr>
          <w:rFonts w:asciiTheme="minorHAnsi" w:hAnsiTheme="minorHAnsi" w:cstheme="minorHAnsi"/>
        </w:rPr>
        <w:t>niversity is recommending that everyone wear a non-medical mask in public indoor space</w:t>
      </w:r>
      <w:r>
        <w:rPr>
          <w:rFonts w:asciiTheme="minorHAnsi" w:hAnsiTheme="minorHAnsi" w:cstheme="minorHAnsi"/>
        </w:rPr>
        <w:t>s where physical distancing canno</w:t>
      </w:r>
      <w:r w:rsidRPr="00306088">
        <w:rPr>
          <w:rFonts w:asciiTheme="minorHAnsi" w:hAnsiTheme="minorHAnsi" w:cstheme="minorHAnsi"/>
        </w:rPr>
        <w:t>t be maintained for longer than brief periods.</w:t>
      </w:r>
    </w:p>
    <w:p w14:paraId="2F3474D1" w14:textId="77777777" w:rsidR="00D63E21" w:rsidRDefault="00D63E21" w:rsidP="00D63E21">
      <w:pPr>
        <w:rPr>
          <w:rFonts w:asciiTheme="minorHAnsi" w:hAnsiTheme="minorHAnsi" w:cstheme="minorHAnsi"/>
        </w:rPr>
      </w:pPr>
    </w:p>
    <w:p w14:paraId="57517166" w14:textId="03F3BA0C" w:rsidR="00D63E21" w:rsidRPr="00D63E21" w:rsidRDefault="00D63E21" w:rsidP="00D63E21">
      <w:pPr>
        <w:rPr>
          <w:rFonts w:asciiTheme="minorHAnsi" w:hAnsiTheme="minorHAnsi" w:cstheme="minorHAnsi"/>
        </w:rPr>
      </w:pPr>
      <w:r w:rsidRPr="00D63E21">
        <w:rPr>
          <w:rFonts w:asciiTheme="minorHAnsi" w:hAnsiTheme="minorHAnsi" w:cstheme="minorHAnsi"/>
        </w:rPr>
        <w:t>UVic assumes no risk, makes no guarantee, warranty or representation whatsoever, and shall have no</w:t>
      </w:r>
      <w:r w:rsidR="0037645F">
        <w:rPr>
          <w:rFonts w:asciiTheme="minorHAnsi" w:hAnsiTheme="minorHAnsi" w:cstheme="minorHAnsi"/>
        </w:rPr>
        <w:t xml:space="preserve"> </w:t>
      </w:r>
      <w:r w:rsidRPr="00D63E21">
        <w:rPr>
          <w:rFonts w:asciiTheme="minorHAnsi" w:hAnsiTheme="minorHAnsi" w:cstheme="minorHAnsi"/>
        </w:rPr>
        <w:t>responsibility or liability, whether based on negligence or other torts, contract, warranty, strict liability or</w:t>
      </w:r>
      <w:r w:rsidR="0037645F">
        <w:rPr>
          <w:rFonts w:asciiTheme="minorHAnsi" w:hAnsiTheme="minorHAnsi" w:cstheme="minorHAnsi"/>
        </w:rPr>
        <w:t xml:space="preserve"> </w:t>
      </w:r>
      <w:r w:rsidRPr="00D63E21">
        <w:rPr>
          <w:rFonts w:asciiTheme="minorHAnsi" w:hAnsiTheme="minorHAnsi" w:cstheme="minorHAnsi"/>
        </w:rPr>
        <w:t>otherwise, for or in connection with:</w:t>
      </w:r>
    </w:p>
    <w:p w14:paraId="2050B02D" w14:textId="6F172493" w:rsidR="00D63E21" w:rsidRPr="00D63E21" w:rsidRDefault="00D63E21" w:rsidP="00D63E21">
      <w:pPr>
        <w:pStyle w:val="ListParagraph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D63E21">
        <w:rPr>
          <w:rFonts w:asciiTheme="minorHAnsi" w:hAnsiTheme="minorHAnsi" w:cstheme="minorHAnsi"/>
        </w:rPr>
        <w:t>the timely delivery of any information or documentation, including, without limitation, the RFT</w:t>
      </w:r>
      <w:r>
        <w:rPr>
          <w:rFonts w:asciiTheme="minorHAnsi" w:hAnsiTheme="minorHAnsi" w:cstheme="minorHAnsi"/>
        </w:rPr>
        <w:t xml:space="preserve"> </w:t>
      </w:r>
      <w:r w:rsidRPr="00D63E21">
        <w:rPr>
          <w:rFonts w:asciiTheme="minorHAnsi" w:hAnsiTheme="minorHAnsi" w:cstheme="minorHAnsi"/>
        </w:rPr>
        <w:t>Documents, whether electronically, or otherwise, in connection with this RFT;</w:t>
      </w:r>
    </w:p>
    <w:p w14:paraId="16CDDBFF" w14:textId="5C494FE5" w:rsidR="00D63E21" w:rsidRPr="00D63E21" w:rsidRDefault="00D63E21" w:rsidP="00D63E21">
      <w:pPr>
        <w:pStyle w:val="ListParagraph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r w:rsidRPr="00D63E21">
        <w:rPr>
          <w:rFonts w:asciiTheme="minorHAnsi" w:hAnsiTheme="minorHAnsi" w:cstheme="minorHAnsi"/>
        </w:rPr>
        <w:t>the timely receipt of any Bid, revisions, notice of withdrawals, or any other information or documentation</w:t>
      </w:r>
      <w:r>
        <w:rPr>
          <w:rFonts w:asciiTheme="minorHAnsi" w:hAnsiTheme="minorHAnsi" w:cstheme="minorHAnsi"/>
        </w:rPr>
        <w:t xml:space="preserve"> </w:t>
      </w:r>
      <w:r w:rsidRPr="00D63E21">
        <w:rPr>
          <w:rFonts w:asciiTheme="minorHAnsi" w:hAnsiTheme="minorHAnsi" w:cstheme="minorHAnsi"/>
        </w:rPr>
        <w:t>from any Bidder or any person, or;</w:t>
      </w:r>
    </w:p>
    <w:p w14:paraId="5605F7E4" w14:textId="65E2FD08" w:rsidR="00D63E21" w:rsidRPr="00D63E21" w:rsidRDefault="00D63E21" w:rsidP="00D63E21">
      <w:pPr>
        <w:pStyle w:val="ListParagraph"/>
        <w:numPr>
          <w:ilvl w:val="0"/>
          <w:numId w:val="1"/>
        </w:numPr>
        <w:ind w:left="567" w:hanging="283"/>
        <w:rPr>
          <w:rFonts w:asciiTheme="minorHAnsi" w:hAnsiTheme="minorHAnsi" w:cstheme="minorHAnsi"/>
        </w:rPr>
      </w:pPr>
      <w:proofErr w:type="gramStart"/>
      <w:r w:rsidRPr="00D63E21">
        <w:rPr>
          <w:rFonts w:asciiTheme="minorHAnsi" w:hAnsiTheme="minorHAnsi" w:cstheme="minorHAnsi"/>
        </w:rPr>
        <w:t>the</w:t>
      </w:r>
      <w:proofErr w:type="gramEnd"/>
      <w:r w:rsidRPr="00D63E21">
        <w:rPr>
          <w:rFonts w:asciiTheme="minorHAnsi" w:hAnsiTheme="minorHAnsi" w:cstheme="minorHAnsi"/>
        </w:rPr>
        <w:t xml:space="preserve"> working order, functioning or malfunctioning, of electronic transmission or any electronic information system.</w:t>
      </w:r>
    </w:p>
    <w:p w14:paraId="4DFBFC31" w14:textId="77777777" w:rsidR="00D63E21" w:rsidRDefault="00D63E21" w:rsidP="00D63E21">
      <w:pPr>
        <w:rPr>
          <w:rFonts w:asciiTheme="minorHAnsi" w:hAnsiTheme="minorHAnsi" w:cstheme="minorHAnsi"/>
        </w:rPr>
      </w:pPr>
    </w:p>
    <w:p w14:paraId="3EDBB3DE" w14:textId="11302353" w:rsidR="00D63E21" w:rsidRDefault="00D63E21" w:rsidP="00D63E21">
      <w:pPr>
        <w:rPr>
          <w:rFonts w:asciiTheme="minorHAnsi" w:hAnsiTheme="minorHAnsi" w:cstheme="minorHAnsi"/>
        </w:rPr>
      </w:pPr>
      <w:r w:rsidRPr="00D63E21">
        <w:rPr>
          <w:rFonts w:asciiTheme="minorHAnsi" w:hAnsiTheme="minorHAnsi" w:cstheme="minorHAnsi"/>
        </w:rPr>
        <w:t>Bidder’s submission must be delivered prior to the Closing Time. UVic strongly recommends that you give yourself</w:t>
      </w:r>
      <w:r>
        <w:rPr>
          <w:rFonts w:asciiTheme="minorHAnsi" w:hAnsiTheme="minorHAnsi" w:cstheme="minorHAnsi"/>
        </w:rPr>
        <w:t xml:space="preserve"> </w:t>
      </w:r>
      <w:r w:rsidRPr="00D63E21">
        <w:rPr>
          <w:rFonts w:asciiTheme="minorHAnsi" w:hAnsiTheme="minorHAnsi" w:cstheme="minorHAnsi"/>
        </w:rPr>
        <w:t xml:space="preserve">sufficient time to deliver your </w:t>
      </w:r>
      <w:r>
        <w:rPr>
          <w:rFonts w:asciiTheme="minorHAnsi" w:hAnsiTheme="minorHAnsi" w:cstheme="minorHAnsi"/>
        </w:rPr>
        <w:t>electronic tender submission</w:t>
      </w:r>
      <w:r w:rsidRPr="00D63E21">
        <w:rPr>
          <w:rFonts w:asciiTheme="minorHAnsi" w:hAnsiTheme="minorHAnsi" w:cstheme="minorHAnsi"/>
        </w:rPr>
        <w:t>.</w:t>
      </w:r>
    </w:p>
    <w:p w14:paraId="53E710C8" w14:textId="77777777" w:rsidR="00D63E21" w:rsidRDefault="00D63E21">
      <w:pPr>
        <w:rPr>
          <w:rFonts w:asciiTheme="minorHAnsi" w:hAnsiTheme="minorHAnsi" w:cstheme="minorHAnsi"/>
        </w:rPr>
      </w:pPr>
    </w:p>
    <w:p w14:paraId="3662DF0D" w14:textId="1D68ADFA" w:rsidR="006F43BB" w:rsidRPr="00C11893" w:rsidRDefault="006F43BB">
      <w:pPr>
        <w:rPr>
          <w:rFonts w:asciiTheme="minorHAnsi" w:hAnsiTheme="minorHAnsi" w:cstheme="minorHAnsi"/>
        </w:rPr>
      </w:pPr>
      <w:r w:rsidRPr="00C11893">
        <w:rPr>
          <w:rFonts w:asciiTheme="minorHAnsi" w:hAnsiTheme="minorHAnsi" w:cstheme="minorHAnsi"/>
        </w:rPr>
        <w:t>The lowest or any Tender will not necessarily be accepted.</w:t>
      </w:r>
    </w:p>
    <w:p w14:paraId="0A13C2D4" w14:textId="77777777" w:rsidR="006F43BB" w:rsidRPr="00C11893" w:rsidRDefault="006F43BB">
      <w:pPr>
        <w:rPr>
          <w:rFonts w:asciiTheme="minorHAnsi" w:hAnsiTheme="minorHAnsi" w:cstheme="minorHAnsi"/>
        </w:rPr>
      </w:pPr>
    </w:p>
    <w:p w14:paraId="3325EEF9" w14:textId="126D87C6" w:rsidR="006F43BB" w:rsidRPr="00FC7FD5" w:rsidRDefault="006F43BB">
      <w:pPr>
        <w:rPr>
          <w:rFonts w:asciiTheme="minorHAnsi" w:hAnsiTheme="minorHAnsi" w:cstheme="minorHAnsi"/>
        </w:rPr>
      </w:pPr>
      <w:r w:rsidRPr="00C11893">
        <w:rPr>
          <w:rFonts w:asciiTheme="minorHAnsi" w:hAnsiTheme="minorHAnsi" w:cstheme="minorHAnsi"/>
        </w:rPr>
        <w:t xml:space="preserve">The </w:t>
      </w:r>
      <w:r w:rsidR="00196672" w:rsidRPr="00C11893">
        <w:rPr>
          <w:rFonts w:asciiTheme="minorHAnsi" w:hAnsiTheme="minorHAnsi" w:cstheme="minorHAnsi"/>
        </w:rPr>
        <w:t>CCDC</w:t>
      </w:r>
      <w:r w:rsidR="00914B65" w:rsidRPr="00C11893">
        <w:rPr>
          <w:rFonts w:asciiTheme="minorHAnsi" w:hAnsiTheme="minorHAnsi" w:cstheme="minorHAnsi"/>
        </w:rPr>
        <w:t xml:space="preserve">2 </w:t>
      </w:r>
      <w:r w:rsidR="006538AF" w:rsidRPr="00C11893">
        <w:rPr>
          <w:rFonts w:asciiTheme="minorHAnsi" w:hAnsiTheme="minorHAnsi" w:cstheme="minorHAnsi"/>
        </w:rPr>
        <w:t>20</w:t>
      </w:r>
      <w:r w:rsidR="00EF1761">
        <w:rPr>
          <w:rFonts w:asciiTheme="minorHAnsi" w:hAnsiTheme="minorHAnsi" w:cstheme="minorHAnsi"/>
        </w:rPr>
        <w:t>2</w:t>
      </w:r>
      <w:r w:rsidR="006538AF" w:rsidRPr="00C11893">
        <w:rPr>
          <w:rFonts w:asciiTheme="minorHAnsi" w:hAnsiTheme="minorHAnsi" w:cstheme="minorHAnsi"/>
        </w:rPr>
        <w:t>0</w:t>
      </w:r>
      <w:r w:rsidRPr="00C11893">
        <w:rPr>
          <w:rFonts w:asciiTheme="minorHAnsi" w:hAnsiTheme="minorHAnsi" w:cstheme="minorHAnsi"/>
        </w:rPr>
        <w:t xml:space="preserve"> Stipulated Price Contract Documents </w:t>
      </w:r>
      <w:r w:rsidR="00EF4B67" w:rsidRPr="00C11893">
        <w:rPr>
          <w:rFonts w:asciiTheme="minorHAnsi" w:hAnsiTheme="minorHAnsi" w:cstheme="minorHAnsi"/>
        </w:rPr>
        <w:t xml:space="preserve">with amendments </w:t>
      </w:r>
      <w:r w:rsidRPr="00C11893">
        <w:rPr>
          <w:rFonts w:asciiTheme="minorHAnsi" w:hAnsiTheme="minorHAnsi" w:cstheme="minorHAnsi"/>
        </w:rPr>
        <w:t>will apply to this Contract.</w:t>
      </w:r>
    </w:p>
    <w:p w14:paraId="514D8386" w14:textId="77777777" w:rsidR="006F43BB" w:rsidRPr="00FC7FD5" w:rsidRDefault="006F43BB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6F43BB" w:rsidRPr="00FC7FD5">
      <w:headerReference w:type="default" r:id="rId8"/>
      <w:footerReference w:type="default" r:id="rId9"/>
      <w:pgSz w:w="12240" w:h="15840"/>
      <w:pgMar w:top="1440" w:right="1800" w:bottom="43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CABCD" w14:textId="77777777" w:rsidR="00280A96" w:rsidRDefault="00280A96">
      <w:r>
        <w:separator/>
      </w:r>
    </w:p>
  </w:endnote>
  <w:endnote w:type="continuationSeparator" w:id="0">
    <w:p w14:paraId="3B9E4B62" w14:textId="77777777" w:rsidR="00280A96" w:rsidRDefault="0028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E56CD" w14:textId="4BE40744" w:rsidR="0037645F" w:rsidRPr="0037645F" w:rsidRDefault="0037645F" w:rsidP="009D38F7">
    <w:pPr>
      <w:rPr>
        <w:rFonts w:asciiTheme="minorHAnsi" w:hAnsiTheme="minorHAnsi" w:cstheme="minorHAnsi"/>
        <w:sz w:val="16"/>
        <w:szCs w:val="16"/>
      </w:rPr>
    </w:pPr>
    <w:r w:rsidRPr="0037645F">
      <w:rPr>
        <w:rFonts w:asciiTheme="minorHAnsi" w:hAnsiTheme="minorHAnsi" w:cstheme="minorHAnsi"/>
        <w:sz w:val="16"/>
        <w:szCs w:val="16"/>
      </w:rPr>
      <w:fldChar w:fldCharType="begin"/>
    </w:r>
    <w:r w:rsidRPr="0037645F">
      <w:rPr>
        <w:rFonts w:asciiTheme="minorHAnsi" w:hAnsiTheme="minorHAnsi" w:cstheme="minorHAnsi"/>
        <w:sz w:val="16"/>
        <w:szCs w:val="16"/>
      </w:rPr>
      <w:instrText xml:space="preserve"> FILENAME  \p  \* MERGEFORMAT </w:instrText>
    </w:r>
    <w:r w:rsidRPr="0037645F">
      <w:rPr>
        <w:rFonts w:asciiTheme="minorHAnsi" w:hAnsiTheme="minorHAnsi" w:cstheme="minorHAnsi"/>
        <w:sz w:val="16"/>
        <w:szCs w:val="16"/>
      </w:rPr>
      <w:fldChar w:fldCharType="separate"/>
    </w:r>
    <w:r w:rsidR="00EF1761">
      <w:rPr>
        <w:rFonts w:asciiTheme="minorHAnsi" w:hAnsiTheme="minorHAnsi" w:cstheme="minorHAnsi"/>
        <w:noProof/>
        <w:sz w:val="16"/>
        <w:szCs w:val="16"/>
      </w:rPr>
      <w:t>S:\_Buildings and Properties\BP065 - Capital Projects\Standards and Templates\5 - Procurement (Tender)\eBidding\CCDC2 2020\app_a_15_invitation-to-tender-2023_ebidding.docx</w:t>
    </w:r>
    <w:r w:rsidRPr="0037645F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1345B" w14:textId="77777777" w:rsidR="00280A96" w:rsidRDefault="00280A96">
      <w:r>
        <w:separator/>
      </w:r>
    </w:p>
  </w:footnote>
  <w:footnote w:type="continuationSeparator" w:id="0">
    <w:p w14:paraId="723001DA" w14:textId="77777777" w:rsidR="00280A96" w:rsidRDefault="00280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49A1" w14:textId="77777777" w:rsidR="00BE6D2B" w:rsidRDefault="00EF1761">
    <w:pPr>
      <w:pStyle w:val="Header"/>
    </w:pPr>
    <w:r>
      <w:rPr>
        <w:noProof/>
        <w:lang w:val="en-CA" w:eastAsia="en-CA"/>
      </w:rPr>
      <w:object w:dxaOrig="1440" w:dyaOrig="1440" w14:anchorId="04742A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166.05pt;margin-top:.2pt;width:97.65pt;height:36.1pt;z-index:251658240">
          <v:imagedata r:id="rId1" o:title=""/>
          <w10:wrap type="topAndBottom"/>
        </v:shape>
        <o:OLEObject Type="Embed" ProgID="WangImage.Document" ShapeID="_x0000_s4097" DrawAspect="Content" ObjectID="_175361217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F4C51"/>
    <w:multiLevelType w:val="hybridMultilevel"/>
    <w:tmpl w:val="38405A72"/>
    <w:lvl w:ilvl="0" w:tplc="AE12879E">
      <w:numFmt w:val="bullet"/>
      <w:lvlText w:val="•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1B155D"/>
    <w:multiLevelType w:val="hybridMultilevel"/>
    <w:tmpl w:val="8110E41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B"/>
    <w:rsid w:val="00022503"/>
    <w:rsid w:val="000409B3"/>
    <w:rsid w:val="00044344"/>
    <w:rsid w:val="00047B76"/>
    <w:rsid w:val="00074FEC"/>
    <w:rsid w:val="000D2D6C"/>
    <w:rsid w:val="00186009"/>
    <w:rsid w:val="001941A3"/>
    <w:rsid w:val="00196672"/>
    <w:rsid w:val="001F376B"/>
    <w:rsid w:val="00215577"/>
    <w:rsid w:val="0024430E"/>
    <w:rsid w:val="00280A96"/>
    <w:rsid w:val="002A6616"/>
    <w:rsid w:val="002C40EC"/>
    <w:rsid w:val="002E12F2"/>
    <w:rsid w:val="00302D75"/>
    <w:rsid w:val="00306088"/>
    <w:rsid w:val="00315009"/>
    <w:rsid w:val="00324E8F"/>
    <w:rsid w:val="00364874"/>
    <w:rsid w:val="00375965"/>
    <w:rsid w:val="0037645F"/>
    <w:rsid w:val="003926AD"/>
    <w:rsid w:val="003B15BB"/>
    <w:rsid w:val="00403B5A"/>
    <w:rsid w:val="0044320C"/>
    <w:rsid w:val="004B13C0"/>
    <w:rsid w:val="00561EBA"/>
    <w:rsid w:val="005718B5"/>
    <w:rsid w:val="005B58DC"/>
    <w:rsid w:val="005B5A09"/>
    <w:rsid w:val="005D59BD"/>
    <w:rsid w:val="005E6F53"/>
    <w:rsid w:val="00627ADB"/>
    <w:rsid w:val="00647B2D"/>
    <w:rsid w:val="006538AF"/>
    <w:rsid w:val="00657560"/>
    <w:rsid w:val="00682ADB"/>
    <w:rsid w:val="006A2AED"/>
    <w:rsid w:val="006C2FCA"/>
    <w:rsid w:val="006F1AF7"/>
    <w:rsid w:val="006F43BB"/>
    <w:rsid w:val="006F77AA"/>
    <w:rsid w:val="00700BFB"/>
    <w:rsid w:val="00701FC4"/>
    <w:rsid w:val="00755F3F"/>
    <w:rsid w:val="007650B5"/>
    <w:rsid w:val="00794E10"/>
    <w:rsid w:val="007A5736"/>
    <w:rsid w:val="007B7D42"/>
    <w:rsid w:val="007D72F3"/>
    <w:rsid w:val="00827D81"/>
    <w:rsid w:val="0084696A"/>
    <w:rsid w:val="008D1705"/>
    <w:rsid w:val="008E78A4"/>
    <w:rsid w:val="008E7B91"/>
    <w:rsid w:val="00914B65"/>
    <w:rsid w:val="00937E8D"/>
    <w:rsid w:val="00974A37"/>
    <w:rsid w:val="00A36DD3"/>
    <w:rsid w:val="00A63A0E"/>
    <w:rsid w:val="00AB5D52"/>
    <w:rsid w:val="00AC0F98"/>
    <w:rsid w:val="00AD0ED5"/>
    <w:rsid w:val="00B113AF"/>
    <w:rsid w:val="00B51F66"/>
    <w:rsid w:val="00BC0DBA"/>
    <w:rsid w:val="00BC5BC4"/>
    <w:rsid w:val="00BE64D5"/>
    <w:rsid w:val="00BE6D2B"/>
    <w:rsid w:val="00C11893"/>
    <w:rsid w:val="00C2320C"/>
    <w:rsid w:val="00C33DDC"/>
    <w:rsid w:val="00C36734"/>
    <w:rsid w:val="00C82DE1"/>
    <w:rsid w:val="00CA29B9"/>
    <w:rsid w:val="00CC111C"/>
    <w:rsid w:val="00CC71DC"/>
    <w:rsid w:val="00CD72A2"/>
    <w:rsid w:val="00D07DDA"/>
    <w:rsid w:val="00D103DF"/>
    <w:rsid w:val="00D63E21"/>
    <w:rsid w:val="00DA3C4D"/>
    <w:rsid w:val="00DA4C62"/>
    <w:rsid w:val="00DD13FF"/>
    <w:rsid w:val="00E037EB"/>
    <w:rsid w:val="00E04ACA"/>
    <w:rsid w:val="00E070C5"/>
    <w:rsid w:val="00E3730E"/>
    <w:rsid w:val="00E423FA"/>
    <w:rsid w:val="00E80BE2"/>
    <w:rsid w:val="00EC45E2"/>
    <w:rsid w:val="00EF1761"/>
    <w:rsid w:val="00EF4B67"/>
    <w:rsid w:val="00F272EC"/>
    <w:rsid w:val="00F3080E"/>
    <w:rsid w:val="00FC7FD5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20AC027A"/>
  <w15:docId w15:val="{1AD6D271-CF91-496D-94BF-E074CD12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1860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60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72A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103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03DF"/>
  </w:style>
  <w:style w:type="character" w:customStyle="1" w:styleId="CommentTextChar">
    <w:name w:val="Comment Text Char"/>
    <w:basedOn w:val="DefaultParagraphFont"/>
    <w:link w:val="CommentText"/>
    <w:semiHidden/>
    <w:rsid w:val="00D103D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0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03DF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63E21"/>
    <w:pPr>
      <w:ind w:left="720"/>
      <w:contextualSpacing/>
    </w:pPr>
  </w:style>
  <w:style w:type="character" w:styleId="Hyperlink">
    <w:name w:val="Hyperlink"/>
    <w:basedOn w:val="DefaultParagraphFont"/>
    <w:unhideWhenUsed/>
    <w:rsid w:val="008E7B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51F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vic.ca/search/maps-buildings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2189</Characters>
  <Application>Microsoft Office Word</Application>
  <DocSecurity>0</DocSecurity>
  <Lines>64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 TO  TENDER</vt:lpstr>
    </vt:vector>
  </TitlesOfParts>
  <Company>Capital Development, FMGT, UVic;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 TO  TENDER</dc:title>
  <dc:creator>Capital Development, FMGT, UVic</dc:creator>
  <dc:description>03-Dec-19_x000d_
Changed relevant dates in document to 2004._x000d_
_x000d_
04-Mar-31_x000d_
Changed from B.C. Stipulated Price Contract to CCDC-2 1996 Stipulated Price Contract.</dc:description>
  <cp:lastModifiedBy>Vicki Hunter</cp:lastModifiedBy>
  <cp:revision>4</cp:revision>
  <cp:lastPrinted>2015-07-14T18:48:00Z</cp:lastPrinted>
  <dcterms:created xsi:type="dcterms:W3CDTF">2022-04-29T21:41:00Z</dcterms:created>
  <dcterms:modified xsi:type="dcterms:W3CDTF">2023-08-15T20:43:00Z</dcterms:modified>
</cp:coreProperties>
</file>